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>Chihuahua, Chihuahua, a ____ de _________ de 2018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8B" w:rsidRDefault="00F1368B">
      <w:r>
        <w:separator/>
      </w:r>
    </w:p>
  </w:endnote>
  <w:endnote w:type="continuationSeparator" w:id="1">
    <w:p w:rsidR="00F1368B" w:rsidRDefault="00F1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404B30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0" w:rsidRDefault="00A4322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 xml:space="preserve"> </w:t>
    </w:r>
    <w:r w:rsidR="00C01500"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="00C01500"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8B" w:rsidRDefault="00F1368B">
      <w:r>
        <w:separator/>
      </w:r>
    </w:p>
  </w:footnote>
  <w:footnote w:type="continuationSeparator" w:id="1">
    <w:p w:rsidR="00F1368B" w:rsidRDefault="00F1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4B30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9B5CDE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009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9</w:t>
                </w:r>
              </w:p>
              <w:p w:rsidR="001321E1" w:rsidRPr="001321E1" w:rsidRDefault="009B5CDE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9B5CDE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“ADQUISICIÓN DE INSUMOS DE INYECTOR DE RAYOS X (MEDIOS DE CONTRASTE) CON EQUIPO EN COMODATO”</w:t>
                </w: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4B30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B5CDE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0A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40FE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173A6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368B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2018-10-23T01:31:00Z</cp:lastPrinted>
  <dcterms:created xsi:type="dcterms:W3CDTF">2018-10-24T01:42:00Z</dcterms:created>
  <dcterms:modified xsi:type="dcterms:W3CDTF">2018-10-24T01:42:00Z</dcterms:modified>
</cp:coreProperties>
</file>